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9901" w14:textId="77777777" w:rsidR="00C153E0" w:rsidRDefault="00C153E0" w:rsidP="00C153E0">
      <w:r>
        <w:t xml:space="preserve">Let's firstly leave the issues of </w:t>
      </w:r>
      <w:proofErr w:type="spellStart"/>
      <w:r>
        <w:t>xs</w:t>
      </w:r>
      <w:proofErr w:type="spellEnd"/>
      <w:r>
        <w:t xml:space="preserve"> measurements. I have some suggestions on another part of physics in the draft as follows. </w:t>
      </w:r>
    </w:p>
    <w:p w14:paraId="34A7A696" w14:textId="77777777" w:rsidR="00C153E0" w:rsidRDefault="00C153E0" w:rsidP="00C153E0"/>
    <w:p w14:paraId="1EAE9F90" w14:textId="77777777" w:rsidR="00C153E0" w:rsidRDefault="00C153E0" w:rsidP="004B6A39">
      <w:pPr>
        <w:pStyle w:val="a3"/>
        <w:numPr>
          <w:ilvl w:val="0"/>
          <w:numId w:val="2"/>
        </w:numPr>
        <w:ind w:firstLineChars="0"/>
      </w:pPr>
      <w:r>
        <w:t xml:space="preserve">Can we report the production </w:t>
      </w:r>
      <w:proofErr w:type="spellStart"/>
      <w:r>
        <w:t>xs</w:t>
      </w:r>
      <w:proofErr w:type="spellEnd"/>
      <w:r>
        <w:t xml:space="preserve"> and significance of the new resonance </w:t>
      </w:r>
      <w:proofErr w:type="gramStart"/>
      <w:r>
        <w:t>structure.</w:t>
      </w:r>
      <w:proofErr w:type="gramEnd"/>
      <w:r>
        <w:t xml:space="preserve"> </w:t>
      </w:r>
    </w:p>
    <w:p w14:paraId="6817E870" w14:textId="007FE25C" w:rsidR="00101E92" w:rsidRDefault="004B6A39" w:rsidP="00101E92">
      <w:pPr>
        <w:rPr>
          <w:color w:val="0070C0"/>
          <w:lang w:eastAsia="zh-CN"/>
        </w:rPr>
      </w:pPr>
      <w:r w:rsidRPr="00D85055">
        <w:rPr>
          <w:color w:val="0070C0"/>
        </w:rPr>
        <w:t>A</w:t>
      </w:r>
      <w:r w:rsidR="00DE735B" w:rsidRPr="00D85055">
        <w:rPr>
          <w:color w:val="0070C0"/>
        </w:rPr>
        <w:t>nswer</w:t>
      </w:r>
      <w:r w:rsidR="00946C76" w:rsidRPr="00D85055">
        <w:rPr>
          <w:color w:val="0070C0"/>
        </w:rPr>
        <w:t>:</w:t>
      </w:r>
      <w:r w:rsidR="00D85055">
        <w:rPr>
          <w:color w:val="0070C0"/>
        </w:rPr>
        <w:t xml:space="preserve"> Thank you for the suggestion. </w:t>
      </w:r>
      <w:r w:rsidR="00D85055" w:rsidRPr="00D85055">
        <w:rPr>
          <w:color w:val="0070C0"/>
          <w:lang w:eastAsia="zh-CN"/>
        </w:rPr>
        <w:t>Of course, we</w:t>
      </w:r>
      <w:r w:rsidR="00D85055">
        <w:rPr>
          <w:color w:val="0070C0"/>
          <w:lang w:eastAsia="zh-CN"/>
        </w:rPr>
        <w:t xml:space="preserve"> can extract the parameters of the structure around 2.2 GeV</w:t>
      </w:r>
      <w:r w:rsidR="00D85055" w:rsidRPr="00FA20FA">
        <w:rPr>
          <w:color w:val="0070C0"/>
          <w:lang w:eastAsia="zh-CN"/>
        </w:rPr>
        <w:t xml:space="preserve">. </w:t>
      </w:r>
      <w:r w:rsidR="00FA20FA">
        <w:rPr>
          <w:color w:val="0070C0"/>
          <w:lang w:eastAsia="zh-CN"/>
        </w:rPr>
        <w:t>However, we prefer not to report the cross section. The reason is that there are several components which contribute to the cross section around 2.23 GeV, they can</w:t>
      </w:r>
      <w:r w:rsidR="000B60FD">
        <w:rPr>
          <w:color w:val="0070C0"/>
          <w:lang w:eastAsia="zh-CN"/>
        </w:rPr>
        <w:t xml:space="preserve"> </w:t>
      </w:r>
      <w:r w:rsidR="000B60FD">
        <w:rPr>
          <w:rFonts w:ascii="Calibri" w:eastAsia="Apple Color Emoji" w:hAnsi="Calibri" w:cs="Calibri"/>
          <w:color w:val="0070C0"/>
          <w:lang w:eastAsia="zh-CN"/>
        </w:rPr>
        <w:t>fit to the line shape due to interference enhancement or interference cancellation</w:t>
      </w:r>
      <w:r w:rsidR="007045C3">
        <w:rPr>
          <w:rFonts w:ascii="Calibri" w:eastAsia="Apple Color Emoji" w:hAnsi="Calibri" w:cs="Calibri"/>
          <w:color w:val="0070C0"/>
          <w:lang w:eastAsia="zh-CN"/>
        </w:rPr>
        <w:t>, as shown in the appendix of update memo “F. Fit to the line shape of the cross section”</w:t>
      </w:r>
      <w:r w:rsidR="000B60FD">
        <w:rPr>
          <w:rFonts w:ascii="Calibri" w:eastAsia="Apple Color Emoji" w:hAnsi="Calibri" w:cs="Calibri"/>
          <w:color w:val="0070C0"/>
          <w:lang w:eastAsia="zh-CN"/>
        </w:rPr>
        <w:t>. It’</w:t>
      </w:r>
      <w:r w:rsidR="000B60FD">
        <w:rPr>
          <w:rFonts w:ascii="Calibri" w:eastAsia="Apple Color Emoji" w:hAnsi="Calibri" w:cs="Calibri" w:hint="eastAsia"/>
          <w:color w:val="0070C0"/>
          <w:lang w:eastAsia="zh-CN"/>
        </w:rPr>
        <w:t>s hard to judge which is the case on one spectrum</w:t>
      </w:r>
      <w:r w:rsidR="000B60FD">
        <w:rPr>
          <w:rFonts w:ascii="Calibri" w:eastAsia="Apple Color Emoji" w:hAnsi="Calibri" w:cs="Calibri"/>
          <w:color w:val="0070C0"/>
          <w:lang w:eastAsia="zh-CN"/>
        </w:rPr>
        <w:t>, which is our case</w:t>
      </w:r>
      <w:r w:rsidR="000B60FD">
        <w:rPr>
          <w:rFonts w:ascii="Calibri" w:eastAsia="Apple Color Emoji" w:hAnsi="Calibri" w:cs="Calibri" w:hint="eastAsia"/>
          <w:color w:val="0070C0"/>
          <w:lang w:eastAsia="zh-CN"/>
        </w:rPr>
        <w:t>.</w:t>
      </w:r>
    </w:p>
    <w:p w14:paraId="725A288E" w14:textId="77777777" w:rsidR="00FA20FA" w:rsidRPr="00156E9C" w:rsidRDefault="00FA20FA" w:rsidP="00101E92">
      <w:pPr>
        <w:rPr>
          <w:color w:val="0070C0"/>
          <w:lang w:eastAsia="zh-CN"/>
        </w:rPr>
      </w:pPr>
    </w:p>
    <w:p w14:paraId="783CFE28" w14:textId="797E028A" w:rsidR="004B6A39" w:rsidRPr="00D85055" w:rsidRDefault="00E93B6F" w:rsidP="004B6A39">
      <w:pPr>
        <w:rPr>
          <w:color w:val="0070C0"/>
        </w:rPr>
      </w:pPr>
      <w:r>
        <w:rPr>
          <w:color w:val="0070C0"/>
        </w:rPr>
        <w:t>For the significance, we</w:t>
      </w:r>
      <w:r w:rsidR="00A02619">
        <w:rPr>
          <w:color w:val="0070C0"/>
        </w:rPr>
        <w:t xml:space="preserve"> estimated it by comparing</w:t>
      </w:r>
      <w:r>
        <w:rPr>
          <w:color w:val="0070C0"/>
        </w:rPr>
        <w:t xml:space="preserve"> the change of </w:t>
      </w:r>
      <w:r w:rsidRPr="00D85055">
        <w:rPr>
          <w:color w:val="0070C0"/>
          <w:lang w:val="el-GR"/>
        </w:rPr>
        <w:t>χ</w:t>
      </w:r>
      <w:r w:rsidRPr="00D85055">
        <w:rPr>
          <w:color w:val="0070C0"/>
          <w:vertAlign w:val="superscript"/>
        </w:rPr>
        <w:t>2</w:t>
      </w:r>
      <w:r w:rsidRPr="00D85055">
        <w:rPr>
          <w:color w:val="0070C0"/>
        </w:rPr>
        <w:t xml:space="preserve"> </w:t>
      </w:r>
      <w:r>
        <w:rPr>
          <w:color w:val="0070C0"/>
        </w:rPr>
        <w:t xml:space="preserve">value with and without the structure. </w:t>
      </w:r>
      <w:r w:rsidR="00253926" w:rsidRPr="00D85055">
        <w:rPr>
          <w:color w:val="0070C0"/>
        </w:rPr>
        <w:t>The following plots shows the result with and without the resonance at 2230 MeV.</w:t>
      </w:r>
      <w:r w:rsidR="00101E92" w:rsidRPr="00D85055">
        <w:rPr>
          <w:color w:val="0070C0"/>
        </w:rPr>
        <w:t xml:space="preserve"> The difference of </w:t>
      </w:r>
      <w:r w:rsidR="00101E92" w:rsidRPr="00D85055">
        <w:rPr>
          <w:color w:val="0070C0"/>
          <w:lang w:val="el-GR"/>
        </w:rPr>
        <w:t>χ</w:t>
      </w:r>
      <w:r w:rsidR="00101E92" w:rsidRPr="00D85055">
        <w:rPr>
          <w:color w:val="0070C0"/>
          <w:vertAlign w:val="superscript"/>
        </w:rPr>
        <w:t>2</w:t>
      </w:r>
      <w:r w:rsidR="00101E92" w:rsidRPr="00D85055">
        <w:rPr>
          <w:color w:val="0070C0"/>
        </w:rPr>
        <w:t xml:space="preserve"> val</w:t>
      </w:r>
      <w:r w:rsidR="005C2A3B" w:rsidRPr="00D85055">
        <w:rPr>
          <w:color w:val="0070C0"/>
        </w:rPr>
        <w:t>ue from BESIII data is about 470</w:t>
      </w:r>
      <w:r w:rsidR="00101E92" w:rsidRPr="00D85055">
        <w:rPr>
          <w:color w:val="0070C0"/>
        </w:rPr>
        <w:t>, corresponding to a significance of 21</w:t>
      </w:r>
      <w:r w:rsidR="00101E92" w:rsidRPr="00D85055">
        <w:rPr>
          <w:color w:val="0070C0"/>
          <w:lang w:val="el-GR"/>
        </w:rPr>
        <w:t>σ</w:t>
      </w:r>
      <w:r w:rsidR="00101E92" w:rsidRPr="00D85055">
        <w:rPr>
          <w:color w:val="0070C0"/>
        </w:rPr>
        <w:t>.</w:t>
      </w:r>
    </w:p>
    <w:p w14:paraId="56EF2CD5" w14:textId="6FAA1A9E" w:rsidR="00253926" w:rsidRDefault="002E09BC" w:rsidP="004B6A39">
      <w:pPr>
        <w:rPr>
          <w:color w:val="FF0000"/>
          <w:lang w:eastAsia="zh-CN"/>
        </w:rPr>
      </w:pPr>
      <w:r>
        <w:rPr>
          <w:noProof/>
          <w:color w:val="FF0000"/>
          <w:lang w:eastAsia="zh-CN"/>
        </w:rPr>
        <w:drawing>
          <wp:inline distT="0" distB="0" distL="0" distR="0" wp14:anchorId="501557F6" wp14:editId="23464A31">
            <wp:extent cx="2453404" cy="1660553"/>
            <wp:effectExtent l="0" t="0" r="10795" b="0"/>
            <wp:docPr id="3" name="图片 3" descr="../latexAndReport/fitOnUI/nominalResult/XS_tes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AndReport/fitOnUI/nominalResult/XS_test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3065" cy="1680629"/>
                    </a:xfrm>
                    <a:prstGeom prst="rect">
                      <a:avLst/>
                    </a:prstGeom>
                    <a:noFill/>
                    <a:ln>
                      <a:noFill/>
                    </a:ln>
                  </pic:spPr>
                </pic:pic>
              </a:graphicData>
            </a:graphic>
          </wp:inline>
        </w:drawing>
      </w:r>
      <w:r>
        <w:rPr>
          <w:color w:val="FF0000"/>
          <w:lang w:eastAsia="zh-CN"/>
        </w:rPr>
        <w:t xml:space="preserve">  </w:t>
      </w:r>
      <w:r>
        <w:rPr>
          <w:noProof/>
          <w:color w:val="FF0000"/>
          <w:lang w:eastAsia="zh-CN"/>
        </w:rPr>
        <w:drawing>
          <wp:inline distT="0" distB="0" distL="0" distR="0" wp14:anchorId="406B2F01" wp14:editId="650C21EE">
            <wp:extent cx="2399535" cy="1624724"/>
            <wp:effectExtent l="0" t="0" r="0" b="1270"/>
            <wp:docPr id="10" name="图片 10" descr="../../../../../../../private/var/folders/9h/sr9p5zhd2kz70s08_418gfpr0000gn/T/com.apple.Preview/printin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var/folders/9h/sr9p5zhd2kz70s08_418gfpr0000gn/T/com.apple.Preview/printing.82"/>
                    <pic:cNvPicPr>
                      <a:picLocks noChangeAspect="1" noChangeArrowheads="1"/>
                    </pic:cNvPicPr>
                  </pic:nvPicPr>
                  <pic:blipFill rotWithShape="1">
                    <a:blip r:embed="rId6">
                      <a:extLst>
                        <a:ext uri="{28A0092B-C50C-407E-A947-70E740481C1C}">
                          <a14:useLocalDpi xmlns:a14="http://schemas.microsoft.com/office/drawing/2010/main" val="0"/>
                        </a:ext>
                      </a:extLst>
                    </a:blip>
                    <a:srcRect l="17516" t="18674" r="17643" b="19215"/>
                    <a:stretch/>
                  </pic:blipFill>
                  <pic:spPr bwMode="auto">
                    <a:xfrm>
                      <a:off x="0" y="0"/>
                      <a:ext cx="2419500" cy="1638242"/>
                    </a:xfrm>
                    <a:prstGeom prst="rect">
                      <a:avLst/>
                    </a:prstGeom>
                    <a:noFill/>
                    <a:ln>
                      <a:noFill/>
                    </a:ln>
                    <a:extLst>
                      <a:ext uri="{53640926-AAD7-44D8-BBD7-CCE9431645EC}">
                        <a14:shadowObscured xmlns:a14="http://schemas.microsoft.com/office/drawing/2010/main"/>
                      </a:ext>
                    </a:extLst>
                  </pic:spPr>
                </pic:pic>
              </a:graphicData>
            </a:graphic>
          </wp:inline>
        </w:drawing>
      </w:r>
    </w:p>
    <w:p w14:paraId="3097BB3A" w14:textId="642081E0" w:rsidR="00253926" w:rsidRPr="00DE735B" w:rsidRDefault="00253926" w:rsidP="004B6A39">
      <w:pPr>
        <w:rPr>
          <w:color w:val="4472C4" w:themeColor="accent5"/>
          <w:lang w:eastAsia="zh-CN"/>
        </w:rPr>
      </w:pPr>
      <w:r w:rsidRPr="00DE735B">
        <w:rPr>
          <w:color w:val="4472C4" w:themeColor="accent5"/>
          <w:lang w:eastAsia="zh-CN"/>
        </w:rPr>
        <w:t xml:space="preserve">(left: fit in the draft, total </w:t>
      </w:r>
      <w:r w:rsidR="00101E92" w:rsidRPr="00DE735B">
        <w:rPr>
          <w:color w:val="4472C4" w:themeColor="accent5"/>
          <w:lang w:val="el-GR"/>
        </w:rPr>
        <w:t>χ</w:t>
      </w:r>
      <w:r w:rsidR="00101E92" w:rsidRPr="00DE735B">
        <w:rPr>
          <w:color w:val="4472C4" w:themeColor="accent5"/>
          <w:vertAlign w:val="superscript"/>
        </w:rPr>
        <w:t xml:space="preserve">2 </w:t>
      </w:r>
      <w:r w:rsidR="002E09BC">
        <w:rPr>
          <w:color w:val="4472C4" w:themeColor="accent5"/>
          <w:lang w:eastAsia="zh-CN"/>
        </w:rPr>
        <w:t xml:space="preserve">is </w:t>
      </w:r>
      <w:r w:rsidR="002E09BC" w:rsidRPr="002E09BC">
        <w:rPr>
          <w:color w:val="4472C4" w:themeColor="accent5"/>
          <w:lang w:eastAsia="zh-CN"/>
        </w:rPr>
        <w:t>157.4</w:t>
      </w:r>
      <w:r w:rsidR="002E09BC">
        <w:rPr>
          <w:color w:val="4472C4" w:themeColor="accent5"/>
          <w:lang w:eastAsia="zh-CN"/>
        </w:rPr>
        <w:t>, for BESIII data is 27.1</w:t>
      </w:r>
    </w:p>
    <w:p w14:paraId="47F65D5D" w14:textId="1AF7E6F8" w:rsidR="00253926" w:rsidRPr="00DE735B" w:rsidRDefault="00253926" w:rsidP="004B6A39">
      <w:pPr>
        <w:rPr>
          <w:color w:val="4472C4" w:themeColor="accent5"/>
          <w:lang w:eastAsia="zh-CN"/>
        </w:rPr>
      </w:pPr>
      <w:r w:rsidRPr="00DE735B">
        <w:rPr>
          <w:color w:val="4472C4" w:themeColor="accent5"/>
          <w:lang w:eastAsia="zh-CN"/>
        </w:rPr>
        <w:t xml:space="preserve">right: fit without the resonance at 2230 MeV, total </w:t>
      </w:r>
      <w:r w:rsidR="00101E92" w:rsidRPr="00DE735B">
        <w:rPr>
          <w:color w:val="4472C4" w:themeColor="accent5"/>
          <w:lang w:val="el-GR"/>
        </w:rPr>
        <w:t>χ</w:t>
      </w:r>
      <w:r w:rsidR="00101E92" w:rsidRPr="00DE735B">
        <w:rPr>
          <w:color w:val="4472C4" w:themeColor="accent5"/>
          <w:vertAlign w:val="superscript"/>
        </w:rPr>
        <w:t>2</w:t>
      </w:r>
      <w:r w:rsidR="002E09BC">
        <w:rPr>
          <w:color w:val="4472C4" w:themeColor="accent5"/>
          <w:lang w:eastAsia="zh-CN"/>
        </w:rPr>
        <w:t xml:space="preserve"> is 712.9, for BESIII data is 497</w:t>
      </w:r>
      <w:r w:rsidRPr="00DE735B">
        <w:rPr>
          <w:color w:val="4472C4" w:themeColor="accent5"/>
          <w:lang w:eastAsia="zh-CN"/>
        </w:rPr>
        <w:t>.9.)</w:t>
      </w:r>
    </w:p>
    <w:p w14:paraId="51688297" w14:textId="77777777" w:rsidR="00282CB6" w:rsidRPr="004B6A39" w:rsidRDefault="00282CB6" w:rsidP="004B6A39">
      <w:pPr>
        <w:rPr>
          <w:color w:val="FF0000"/>
          <w:lang w:eastAsia="zh-CN"/>
        </w:rPr>
      </w:pPr>
    </w:p>
    <w:p w14:paraId="0DF05FC5" w14:textId="09D7DFB8" w:rsidR="00EB131A" w:rsidRDefault="00C153E0" w:rsidP="00EB131A">
      <w:pPr>
        <w:pStyle w:val="a3"/>
        <w:numPr>
          <w:ilvl w:val="0"/>
          <w:numId w:val="2"/>
        </w:numPr>
        <w:ind w:firstLineChars="0"/>
      </w:pPr>
      <w:r>
        <w:t xml:space="preserve">To better reveal the properties of the new resonance, may be we can provide the XS ratio between it and the well-known states, like phi or some others. </w:t>
      </w:r>
    </w:p>
    <w:p w14:paraId="4BB347E6" w14:textId="2E33FB14" w:rsidR="00C153E0" w:rsidRPr="00816574" w:rsidRDefault="00C153E0" w:rsidP="00C153E0">
      <w:pPr>
        <w:rPr>
          <w:color w:val="0070C0"/>
          <w:lang w:eastAsia="zh-CN"/>
        </w:rPr>
      </w:pPr>
      <w:r w:rsidRPr="007045C3">
        <w:rPr>
          <w:color w:val="0070C0"/>
        </w:rPr>
        <w:t>A</w:t>
      </w:r>
      <w:r w:rsidR="00101E92" w:rsidRPr="007045C3">
        <w:rPr>
          <w:color w:val="0070C0"/>
        </w:rPr>
        <w:t xml:space="preserve">nswer: </w:t>
      </w:r>
      <w:r w:rsidR="00C252A5">
        <w:rPr>
          <w:color w:val="0070C0"/>
        </w:rPr>
        <w:t xml:space="preserve">The well known states can be the </w:t>
      </w:r>
      <w:proofErr w:type="gramStart"/>
      <w:r w:rsidR="00C252A5">
        <w:rPr>
          <w:color w:val="0070C0"/>
          <w:lang w:val="el-GR" w:eastAsia="zh-CN"/>
        </w:rPr>
        <w:t>φ(</w:t>
      </w:r>
      <w:proofErr w:type="gramEnd"/>
      <w:r w:rsidR="00C252A5">
        <w:rPr>
          <w:color w:val="0070C0"/>
          <w:lang w:val="el-GR" w:eastAsia="zh-CN"/>
        </w:rPr>
        <w:t>1020),</w:t>
      </w:r>
      <w:r w:rsidR="00816574">
        <w:rPr>
          <w:color w:val="0070C0"/>
          <w:lang w:val="el-GR" w:eastAsia="zh-CN"/>
        </w:rPr>
        <w:t xml:space="preserve"> the</w:t>
      </w:r>
      <w:r w:rsidR="00816574">
        <w:rPr>
          <w:color w:val="0070C0"/>
          <w:lang w:eastAsia="zh-CN"/>
        </w:rPr>
        <w:t xml:space="preserve"> comparison with it can help to reduce some systematic uncertainties.</w:t>
      </w:r>
      <w:r w:rsidR="00C252A5">
        <w:rPr>
          <w:color w:val="0070C0"/>
          <w:lang w:val="el-GR" w:eastAsia="zh-CN"/>
        </w:rPr>
        <w:t xml:space="preserve"> </w:t>
      </w:r>
      <w:r w:rsidR="00816574">
        <w:rPr>
          <w:color w:val="0070C0"/>
          <w:lang w:eastAsia="zh-CN"/>
        </w:rPr>
        <w:t>H</w:t>
      </w:r>
      <w:r w:rsidR="00C252A5">
        <w:rPr>
          <w:color w:val="0070C0"/>
          <w:lang w:eastAsia="zh-CN"/>
        </w:rPr>
        <w:t xml:space="preserve">owever, the line shape of </w:t>
      </w:r>
      <w:proofErr w:type="gramStart"/>
      <w:r w:rsidR="00C252A5">
        <w:rPr>
          <w:color w:val="0070C0"/>
          <w:lang w:val="el-GR" w:eastAsia="zh-CN"/>
        </w:rPr>
        <w:t>φ</w:t>
      </w:r>
      <w:r w:rsidR="00C252A5">
        <w:rPr>
          <w:color w:val="0070C0"/>
          <w:lang w:eastAsia="zh-CN"/>
        </w:rPr>
        <w:t>(</w:t>
      </w:r>
      <w:proofErr w:type="gramEnd"/>
      <w:r w:rsidR="00C252A5">
        <w:rPr>
          <w:color w:val="0070C0"/>
          <w:lang w:eastAsia="zh-CN"/>
        </w:rPr>
        <w:t xml:space="preserve">1020) </w:t>
      </w:r>
      <w:r w:rsidR="00816574">
        <w:rPr>
          <w:color w:val="0070C0"/>
          <w:lang w:eastAsia="zh-CN"/>
        </w:rPr>
        <w:t xml:space="preserve">used here </w:t>
      </w:r>
      <w:r w:rsidR="00C252A5">
        <w:rPr>
          <w:color w:val="0070C0"/>
          <w:lang w:eastAsia="zh-CN"/>
        </w:rPr>
        <w:t xml:space="preserve">is cited from BABAR’s result, </w:t>
      </w:r>
      <w:r w:rsidR="00816574">
        <w:rPr>
          <w:color w:val="0070C0"/>
          <w:lang w:eastAsia="zh-CN"/>
        </w:rPr>
        <w:t>the comparison cannot offer the benefit. There is no need to do so.</w:t>
      </w:r>
      <w:r w:rsidR="00282CB6" w:rsidRPr="00282CB6">
        <w:rPr>
          <w:color w:val="00B0F0"/>
        </w:rPr>
        <w:t xml:space="preserve"> </w:t>
      </w:r>
    </w:p>
    <w:p w14:paraId="37DA0D55" w14:textId="3B970346" w:rsidR="00101E92" w:rsidRPr="00C153E0" w:rsidRDefault="00282CB6" w:rsidP="00C153E0">
      <w:pPr>
        <w:rPr>
          <w:color w:val="FF0000"/>
        </w:rPr>
      </w:pPr>
      <w:r w:rsidRPr="00282CB6">
        <w:rPr>
          <w:noProof/>
          <w:lang w:eastAsia="zh-CN"/>
        </w:rPr>
        <w:t xml:space="preserve"> </w:t>
      </w:r>
      <w:r>
        <w:rPr>
          <w:noProof/>
          <w:lang w:eastAsia="zh-CN"/>
        </w:rPr>
        <w:t xml:space="preserve">      </w:t>
      </w:r>
    </w:p>
    <w:p w14:paraId="433E5A5C" w14:textId="77777777" w:rsidR="00C153E0" w:rsidRDefault="00C153E0" w:rsidP="00C153E0">
      <w:r>
        <w:t xml:space="preserve">3) </w:t>
      </w:r>
      <w:proofErr w:type="gramStart"/>
      <w:r>
        <w:t>Eq.(</w:t>
      </w:r>
      <w:proofErr w:type="gramEnd"/>
      <w:r>
        <w:t xml:space="preserve">5), the general formula for the function \Gamma(s) is not given. </w:t>
      </w:r>
    </w:p>
    <w:p w14:paraId="4A1D4527" w14:textId="5A3C146D" w:rsidR="00C153E0" w:rsidRPr="00DE735B" w:rsidRDefault="00C153E0" w:rsidP="00C153E0">
      <w:pPr>
        <w:rPr>
          <w:color w:val="4472C4" w:themeColor="accent5"/>
        </w:rPr>
      </w:pPr>
      <w:r w:rsidRPr="00DE735B">
        <w:rPr>
          <w:color w:val="4472C4" w:themeColor="accent5"/>
        </w:rPr>
        <w:t xml:space="preserve">Answer: I have mentioned at line 330 that “Fixed width are used for resonances other than phi and rho”, </w:t>
      </w:r>
      <w:r w:rsidR="00816574">
        <w:rPr>
          <w:color w:val="4472C4" w:themeColor="accent5"/>
        </w:rPr>
        <w:t xml:space="preserve">so general formula is </w:t>
      </w:r>
      <w:proofErr w:type="gramStart"/>
      <w:r w:rsidR="00816574">
        <w:rPr>
          <w:color w:val="4472C4" w:themeColor="accent5"/>
        </w:rPr>
        <w:t>a</w:t>
      </w:r>
      <w:proofErr w:type="gramEnd"/>
      <w:r w:rsidR="00816574">
        <w:rPr>
          <w:color w:val="4472C4" w:themeColor="accent5"/>
        </w:rPr>
        <w:t xml:space="preserve"> energy-independent value</w:t>
      </w:r>
      <w:r w:rsidRPr="00DE735B">
        <w:rPr>
          <w:color w:val="4472C4" w:themeColor="accent5"/>
        </w:rPr>
        <w:t>.</w:t>
      </w:r>
    </w:p>
    <w:p w14:paraId="5FF2B8D1" w14:textId="77777777" w:rsidR="00C153E0" w:rsidRDefault="00C153E0" w:rsidP="00C153E0">
      <w:r>
        <w:t xml:space="preserve">4) For the newly measured resonance parameters, as the width is energy-dependent and broad, it is better to give pole position. </w:t>
      </w:r>
    </w:p>
    <w:p w14:paraId="705FFF23" w14:textId="364DFF61" w:rsidR="000B23DC" w:rsidRPr="001D4CDE" w:rsidRDefault="00C153E0" w:rsidP="001D4CDE">
      <w:pPr>
        <w:rPr>
          <w:color w:val="4472C4" w:themeColor="accent5"/>
          <w:lang w:eastAsia="zh-CN"/>
        </w:rPr>
      </w:pPr>
      <w:r w:rsidRPr="00DE735B">
        <w:rPr>
          <w:color w:val="4472C4" w:themeColor="accent5"/>
        </w:rPr>
        <w:t>A</w:t>
      </w:r>
      <w:r w:rsidR="00282CB6" w:rsidRPr="00DE735B">
        <w:rPr>
          <w:color w:val="4472C4" w:themeColor="accent5"/>
        </w:rPr>
        <w:t>: As mentioned in question 3), the width is treated as a constant in for the newly measured resonance.</w:t>
      </w:r>
      <w:r w:rsidR="003815A8">
        <w:rPr>
          <w:color w:val="4472C4" w:themeColor="accent5"/>
        </w:rPr>
        <w:t xml:space="preserve"> </w:t>
      </w:r>
      <w:r w:rsidR="008A5FD3">
        <w:rPr>
          <w:color w:val="4472C4" w:themeColor="accent5"/>
          <w:lang w:eastAsia="zh-CN"/>
        </w:rPr>
        <w:t xml:space="preserve">The </w:t>
      </w:r>
      <w:r w:rsidR="008A5FD3">
        <w:rPr>
          <w:rFonts w:hint="eastAsia"/>
          <w:color w:val="4472C4" w:themeColor="accent5"/>
          <w:lang w:eastAsia="zh-CN"/>
        </w:rPr>
        <w:t>pole</w:t>
      </w:r>
      <w:r w:rsidR="008A5FD3">
        <w:rPr>
          <w:color w:val="4472C4" w:themeColor="accent5"/>
          <w:lang w:eastAsia="zh-CN"/>
        </w:rPr>
        <w:t xml:space="preserve"> position is directly related to the </w:t>
      </w:r>
      <w:proofErr w:type="spellStart"/>
      <w:r w:rsidR="00D13273">
        <w:rPr>
          <w:color w:val="4472C4" w:themeColor="accent5"/>
          <w:lang w:eastAsia="zh-CN"/>
        </w:rPr>
        <w:t>Breit</w:t>
      </w:r>
      <w:proofErr w:type="spellEnd"/>
      <w:r w:rsidR="00D13273">
        <w:rPr>
          <w:color w:val="4472C4" w:themeColor="accent5"/>
          <w:lang w:eastAsia="zh-CN"/>
        </w:rPr>
        <w:t>-Wigner parameters</w:t>
      </w:r>
      <w:r w:rsidR="008B5F15">
        <w:rPr>
          <w:color w:val="4472C4" w:themeColor="accent5"/>
          <w:lang w:eastAsia="zh-CN"/>
        </w:rPr>
        <w:t xml:space="preserve"> as discussed in memo</w:t>
      </w:r>
      <w:r w:rsidR="005E23FC">
        <w:rPr>
          <w:color w:val="4472C4" w:themeColor="accent5"/>
          <w:lang w:eastAsia="zh-CN"/>
        </w:rPr>
        <w:t xml:space="preserve"> (line 270-275)</w:t>
      </w:r>
      <w:r w:rsidR="00D13273">
        <w:rPr>
          <w:color w:val="4472C4" w:themeColor="accent5"/>
          <w:lang w:eastAsia="zh-CN"/>
        </w:rPr>
        <w:t xml:space="preserve">, </w:t>
      </w:r>
      <w:r w:rsidR="00D13273">
        <w:rPr>
          <w:color w:val="4472C4" w:themeColor="accent5"/>
        </w:rPr>
        <w:t>and</w:t>
      </w:r>
      <w:r w:rsidR="003815A8">
        <w:rPr>
          <w:color w:val="4472C4" w:themeColor="accent5"/>
        </w:rPr>
        <w:t xml:space="preserve"> the width is not very large comparing to its mass,</w:t>
      </w:r>
      <w:r w:rsidR="000B23DC">
        <w:rPr>
          <w:color w:val="4472C4" w:themeColor="accent5"/>
        </w:rPr>
        <w:t xml:space="preserve"> </w:t>
      </w:r>
      <w:r w:rsidR="00D13273">
        <w:rPr>
          <w:color w:val="4472C4" w:themeColor="accent5"/>
        </w:rPr>
        <w:t xml:space="preserve">we can just provide one of them in draft. </w:t>
      </w:r>
    </w:p>
    <w:p w14:paraId="2DCBC705" w14:textId="77777777" w:rsidR="009340E3" w:rsidRPr="00282CB6" w:rsidRDefault="009340E3" w:rsidP="00C153E0">
      <w:pPr>
        <w:rPr>
          <w:color w:val="FF0000"/>
          <w:lang w:eastAsia="zh-CN"/>
        </w:rPr>
      </w:pPr>
    </w:p>
    <w:p w14:paraId="7D9ED478" w14:textId="77777777" w:rsidR="00C153E0" w:rsidRDefault="00C153E0" w:rsidP="00C153E0">
      <w:r>
        <w:t xml:space="preserve">5) </w:t>
      </w:r>
      <w:proofErr w:type="spellStart"/>
      <w:proofErr w:type="gramStart"/>
      <w:r>
        <w:t>Eq</w:t>
      </w:r>
      <w:proofErr w:type="spellEnd"/>
      <w:r>
        <w:t>(</w:t>
      </w:r>
      <w:proofErr w:type="gramEnd"/>
      <w:r>
        <w:t xml:space="preserve">4): The nickname of included excited vector resonances of rho, omega and phi should be explicitly defined with the full names in PDG, in order to easier for representing the structures. </w:t>
      </w:r>
    </w:p>
    <w:p w14:paraId="5149EEA3" w14:textId="77777777" w:rsidR="00C153E0" w:rsidRPr="00C153E0" w:rsidRDefault="00C153E0" w:rsidP="00C153E0">
      <w:pPr>
        <w:rPr>
          <w:color w:val="FF0000"/>
        </w:rPr>
      </w:pPr>
      <w:r w:rsidRPr="002D1F56">
        <w:rPr>
          <w:color w:val="4472C4" w:themeColor="accent5"/>
        </w:rPr>
        <w:t>A</w:t>
      </w:r>
      <w:r w:rsidR="00DE735B" w:rsidRPr="002D1F56">
        <w:rPr>
          <w:color w:val="4472C4" w:themeColor="accent5"/>
        </w:rPr>
        <w:t>:</w:t>
      </w:r>
      <w:r w:rsidR="00E84EA2" w:rsidRPr="002D1F56">
        <w:rPr>
          <w:color w:val="4472C4" w:themeColor="accent5"/>
        </w:rPr>
        <w:t xml:space="preserve"> </w:t>
      </w:r>
      <w:r w:rsidR="00E241D7" w:rsidRPr="002D1F56">
        <w:rPr>
          <w:color w:val="4472C4" w:themeColor="accent5"/>
        </w:rPr>
        <w:t>Thank you for your suggestions. The full names have been added in the draft.</w:t>
      </w:r>
      <w:r w:rsidR="00E241D7">
        <w:rPr>
          <w:color w:val="FF0000"/>
        </w:rPr>
        <w:t xml:space="preserve"> </w:t>
      </w:r>
    </w:p>
    <w:p w14:paraId="1C54C48D" w14:textId="77777777" w:rsidR="00C153E0" w:rsidRDefault="00C153E0" w:rsidP="00C153E0">
      <w:pPr>
        <w:rPr>
          <w:lang w:eastAsia="zh-CN"/>
        </w:rPr>
      </w:pPr>
      <w:r>
        <w:t xml:space="preserve">6) In the systematics of resonance parameters, do you consider some of issues, such as the inclusion/exclusion of vector mesons, the quoted PDG mass/width of the vector mesons from PDG, and so on? </w:t>
      </w:r>
    </w:p>
    <w:p w14:paraId="7B0506D2" w14:textId="2B6556D1" w:rsidR="00C153E0" w:rsidRPr="00AA5243" w:rsidRDefault="00C153E0" w:rsidP="00C153E0">
      <w:pPr>
        <w:rPr>
          <w:color w:val="0070C0"/>
          <w:lang w:eastAsia="zh-CN"/>
        </w:rPr>
      </w:pPr>
      <w:r w:rsidRPr="002E09BC">
        <w:rPr>
          <w:color w:val="0070C0"/>
        </w:rPr>
        <w:t>A</w:t>
      </w:r>
      <w:r w:rsidR="002E09BC">
        <w:rPr>
          <w:color w:val="0070C0"/>
        </w:rPr>
        <w:t>nswer</w:t>
      </w:r>
      <w:r w:rsidR="002E09BC">
        <w:rPr>
          <w:color w:val="0070C0"/>
          <w:lang w:eastAsia="zh-CN"/>
        </w:rPr>
        <w:t>:</w:t>
      </w:r>
      <w:r w:rsidR="00BC3559" w:rsidRPr="002E09BC">
        <w:rPr>
          <w:color w:val="0070C0"/>
          <w:lang w:eastAsia="zh-CN"/>
        </w:rPr>
        <w:t xml:space="preserve"> </w:t>
      </w:r>
      <w:r w:rsidR="00282CB6" w:rsidRPr="002E09BC">
        <w:rPr>
          <w:color w:val="0070C0"/>
          <w:lang w:eastAsia="zh-CN"/>
        </w:rPr>
        <w:t>We have tried to exclude</w:t>
      </w:r>
      <w:r w:rsidR="00E241D7" w:rsidRPr="002E09BC">
        <w:rPr>
          <w:color w:val="0070C0"/>
          <w:lang w:eastAsia="zh-CN"/>
        </w:rPr>
        <w:t xml:space="preserve"> 1 and 2</w:t>
      </w:r>
      <w:r w:rsidR="00282CB6" w:rsidRPr="002E09BC">
        <w:rPr>
          <w:color w:val="0070C0"/>
          <w:lang w:eastAsia="zh-CN"/>
        </w:rPr>
        <w:t xml:space="preserve"> vector mesons</w:t>
      </w:r>
      <w:r w:rsidR="00E241D7" w:rsidRPr="002E09BC">
        <w:rPr>
          <w:color w:val="0070C0"/>
          <w:lang w:eastAsia="zh-CN"/>
        </w:rPr>
        <w:t xml:space="preserve"> whose mass higher than 2 GeV</w:t>
      </w:r>
      <w:r w:rsidR="00282CB6" w:rsidRPr="002E09BC">
        <w:rPr>
          <w:color w:val="0070C0"/>
          <w:lang w:eastAsia="zh-CN"/>
        </w:rPr>
        <w:t>, but the fitting status is very bad</w:t>
      </w:r>
      <w:r w:rsidR="00DE735B" w:rsidRPr="002E09BC">
        <w:rPr>
          <w:color w:val="0070C0"/>
          <w:lang w:eastAsia="zh-CN"/>
        </w:rPr>
        <w:t xml:space="preserve"> (large </w:t>
      </w:r>
      <w:r w:rsidR="00DE735B" w:rsidRPr="002E09BC">
        <w:rPr>
          <w:color w:val="0070C0"/>
          <w:lang w:val="el-GR"/>
        </w:rPr>
        <w:t>χ</w:t>
      </w:r>
      <w:r w:rsidR="00DE735B" w:rsidRPr="002E09BC">
        <w:rPr>
          <w:color w:val="0070C0"/>
          <w:vertAlign w:val="superscript"/>
        </w:rPr>
        <w:t>2</w:t>
      </w:r>
      <w:r w:rsidR="00DE735B" w:rsidRPr="002E09BC">
        <w:rPr>
          <w:color w:val="0070C0"/>
          <w:lang w:eastAsia="zh-CN"/>
        </w:rPr>
        <w:t>)</w:t>
      </w:r>
      <w:r w:rsidR="00645F6F">
        <w:rPr>
          <w:color w:val="0070C0"/>
          <w:lang w:eastAsia="zh-CN"/>
        </w:rPr>
        <w:t>, which means the case of excluding 1 or 2 resonance can not describe the line shape well</w:t>
      </w:r>
      <w:r w:rsidR="00DE735B" w:rsidRPr="002E09BC">
        <w:rPr>
          <w:color w:val="0070C0"/>
          <w:lang w:eastAsia="zh-CN"/>
        </w:rPr>
        <w:t xml:space="preserve">. </w:t>
      </w:r>
      <w:r w:rsidR="00E241D7" w:rsidRPr="002E09BC">
        <w:rPr>
          <w:color w:val="0070C0"/>
          <w:lang w:eastAsia="zh-CN"/>
        </w:rPr>
        <w:t>As a consequence, we do not take it as systematics. For the quoted PDG mass and width, we try to sample the masses and widths as Gaussian distributions to redo the fit. We can take the widths of the distributions as systematics.</w:t>
      </w:r>
      <w:r w:rsidR="00FA20FA">
        <w:rPr>
          <w:color w:val="0070C0"/>
          <w:lang w:eastAsia="zh-CN"/>
        </w:rPr>
        <w:t xml:space="preserve"> </w:t>
      </w:r>
      <w:r w:rsidR="00FA20FA" w:rsidRPr="00AA5243">
        <w:rPr>
          <w:color w:val="0070C0"/>
          <w:lang w:eastAsia="zh-CN"/>
        </w:rPr>
        <w:t>We also consider different parameterization of the width of the resonance.</w:t>
      </w:r>
    </w:p>
    <w:p w14:paraId="0AE3AFF0" w14:textId="558B1C4B" w:rsidR="00E241D7" w:rsidRDefault="00E241D7" w:rsidP="00C153E0">
      <w:pPr>
        <w:rPr>
          <w:noProof/>
          <w:lang w:eastAsia="zh-CN"/>
        </w:rPr>
      </w:pPr>
      <w:r w:rsidRPr="00E241D7">
        <w:rPr>
          <w:noProof/>
          <w:lang w:eastAsia="zh-CN"/>
        </w:rPr>
        <w:t xml:space="preserve"> </w:t>
      </w:r>
      <w:r>
        <w:rPr>
          <w:noProof/>
          <w:lang w:eastAsia="zh-CN"/>
        </w:rPr>
        <w:t xml:space="preserve">   </w:t>
      </w:r>
    </w:p>
    <w:p w14:paraId="692A49E5" w14:textId="77777777" w:rsidR="00E241D7" w:rsidRPr="00E84EA2" w:rsidRDefault="00E241D7" w:rsidP="00C153E0">
      <w:pPr>
        <w:rPr>
          <w:color w:val="FF0000"/>
          <w:lang w:eastAsia="zh-CN"/>
        </w:rPr>
      </w:pPr>
    </w:p>
    <w:p w14:paraId="1661CF81" w14:textId="77777777" w:rsidR="00C153E0" w:rsidRDefault="00C153E0" w:rsidP="00C153E0">
      <w:r>
        <w:t xml:space="preserve">7) Caption of Fig.5 and L311: better to state clearly it is born </w:t>
      </w:r>
      <w:proofErr w:type="spellStart"/>
      <w:r>
        <w:t>xs</w:t>
      </w:r>
      <w:proofErr w:type="spellEnd"/>
      <w:r>
        <w:t xml:space="preserve">. </w:t>
      </w:r>
    </w:p>
    <w:p w14:paraId="41623E43" w14:textId="77777777" w:rsidR="00FC52B9" w:rsidRPr="00E241D7" w:rsidRDefault="00E241D7" w:rsidP="00C153E0">
      <w:pPr>
        <w:rPr>
          <w:color w:val="4472C4" w:themeColor="accent5"/>
        </w:rPr>
      </w:pPr>
      <w:r>
        <w:rPr>
          <w:color w:val="4472C4" w:themeColor="accent5"/>
        </w:rPr>
        <w:t>A: T</w:t>
      </w:r>
      <w:r w:rsidRPr="00E241D7">
        <w:rPr>
          <w:color w:val="4472C4" w:themeColor="accent5"/>
        </w:rPr>
        <w:t>hank</w:t>
      </w:r>
      <w:r>
        <w:rPr>
          <w:color w:val="4472C4" w:themeColor="accent5"/>
        </w:rPr>
        <w:t xml:space="preserve"> you for the suggestion.</w:t>
      </w:r>
    </w:p>
    <w:p w14:paraId="70FB653B" w14:textId="77777777" w:rsidR="00C153E0" w:rsidRDefault="00C153E0" w:rsidP="00C153E0"/>
    <w:p w14:paraId="776780EA" w14:textId="77777777" w:rsidR="00C153E0" w:rsidRDefault="00C153E0" w:rsidP="00C153E0">
      <w:r>
        <w:t xml:space="preserve">Some minor issues: </w:t>
      </w:r>
    </w:p>
    <w:p w14:paraId="58C99435" w14:textId="77777777" w:rsidR="00C153E0" w:rsidRDefault="00C153E0" w:rsidP="00C153E0">
      <w:pPr>
        <w:pStyle w:val="a3"/>
        <w:numPr>
          <w:ilvl w:val="0"/>
          <w:numId w:val="1"/>
        </w:numPr>
        <w:ind w:firstLineChars="0"/>
      </w:pPr>
      <w:r>
        <w:t xml:space="preserve">L144: add definition for '$s$' </w:t>
      </w:r>
    </w:p>
    <w:p w14:paraId="48479131" w14:textId="69C06737" w:rsidR="00C153E0" w:rsidRPr="00FA20FA" w:rsidRDefault="00C153E0" w:rsidP="00C153E0">
      <w:pPr>
        <w:rPr>
          <w:color w:val="0070C0"/>
        </w:rPr>
      </w:pPr>
      <w:r w:rsidRPr="00FA20FA">
        <w:rPr>
          <w:color w:val="0070C0"/>
        </w:rPr>
        <w:t>Answer: I have mentioned that $\</w:t>
      </w:r>
      <w:proofErr w:type="spellStart"/>
      <w:r w:rsidRPr="00FA20FA">
        <w:rPr>
          <w:color w:val="0070C0"/>
        </w:rPr>
        <w:t>sqrt</w:t>
      </w:r>
      <w:proofErr w:type="spellEnd"/>
      <w:r w:rsidRPr="00FA20FA">
        <w:rPr>
          <w:color w:val="0070C0"/>
        </w:rPr>
        <w:t>{s}$ is the center of mass energy</w:t>
      </w:r>
      <w:r w:rsidR="00AE60F9" w:rsidRPr="00FA20FA">
        <w:rPr>
          <w:color w:val="0070C0"/>
        </w:rPr>
        <w:t xml:space="preserve"> in abstract</w:t>
      </w:r>
      <w:r w:rsidRPr="00FA20FA">
        <w:rPr>
          <w:color w:val="0070C0"/>
        </w:rPr>
        <w:t xml:space="preserve">. </w:t>
      </w:r>
    </w:p>
    <w:p w14:paraId="7C99D9C4" w14:textId="77777777" w:rsidR="00C153E0" w:rsidRDefault="00C153E0" w:rsidP="00FC52B9">
      <w:pPr>
        <w:pStyle w:val="a3"/>
        <w:numPr>
          <w:ilvl w:val="0"/>
          <w:numId w:val="1"/>
        </w:numPr>
        <w:ind w:firstLineChars="0"/>
      </w:pPr>
      <w:r>
        <w:t xml:space="preserve">Fig.5: add superscript B in \sigma in the y-axis. </w:t>
      </w:r>
    </w:p>
    <w:p w14:paraId="354433A8" w14:textId="77777777" w:rsidR="00FC52B9" w:rsidRPr="00AF2B16" w:rsidRDefault="00AF2B16" w:rsidP="00FC52B9">
      <w:pPr>
        <w:rPr>
          <w:color w:val="4472C4" w:themeColor="accent5"/>
        </w:rPr>
      </w:pPr>
      <w:r w:rsidRPr="00AF2B16">
        <w:rPr>
          <w:color w:val="4472C4" w:themeColor="accent5"/>
        </w:rPr>
        <w:t xml:space="preserve">Answer: </w:t>
      </w:r>
      <w:r w:rsidR="006141D9">
        <w:rPr>
          <w:color w:val="4472C4" w:themeColor="accent5"/>
        </w:rPr>
        <w:t>Thank you for the suggestion.</w:t>
      </w:r>
      <w:bookmarkStart w:id="0" w:name="_GoBack"/>
      <w:bookmarkEnd w:id="0"/>
    </w:p>
    <w:p w14:paraId="147E8CD3" w14:textId="77777777" w:rsidR="00C153E0" w:rsidRDefault="00C153E0" w:rsidP="00C153E0">
      <w:r>
        <w:t xml:space="preserve">3) L326: approximated parameterized =&gt; parameterized in an approximate way </w:t>
      </w:r>
    </w:p>
    <w:p w14:paraId="55ED377E" w14:textId="77777777" w:rsidR="00C153E0" w:rsidRPr="00AF2B16" w:rsidRDefault="00AF2B16" w:rsidP="00C153E0">
      <w:pPr>
        <w:rPr>
          <w:color w:val="4472C4" w:themeColor="accent5"/>
          <w:lang w:eastAsia="zh-CN"/>
        </w:rPr>
      </w:pPr>
      <w:r w:rsidRPr="00AF2B16">
        <w:rPr>
          <w:color w:val="4472C4" w:themeColor="accent5"/>
        </w:rPr>
        <w:t xml:space="preserve">Answer: </w:t>
      </w:r>
      <w:r>
        <w:rPr>
          <w:color w:val="4472C4" w:themeColor="accent5"/>
          <w:lang w:eastAsia="zh-CN"/>
        </w:rPr>
        <w:t>Thank you for the suggestion.</w:t>
      </w:r>
    </w:p>
    <w:p w14:paraId="0876C980" w14:textId="77777777" w:rsidR="006B5678" w:rsidRDefault="00C153E0" w:rsidP="00AF2B16">
      <w:pPr>
        <w:pStyle w:val="a3"/>
        <w:numPr>
          <w:ilvl w:val="0"/>
          <w:numId w:val="1"/>
        </w:numPr>
        <w:ind w:firstLineChars="0"/>
      </w:pPr>
      <w:proofErr w:type="spellStart"/>
      <w:proofErr w:type="gramStart"/>
      <w:r>
        <w:t>Eq</w:t>
      </w:r>
      <w:proofErr w:type="spellEnd"/>
      <w:r>
        <w:t>(</w:t>
      </w:r>
      <w:proofErr w:type="gramEnd"/>
      <w:r>
        <w:t xml:space="preserve">8), \sigma here is better to be denoted in a different way from the observed </w:t>
      </w:r>
      <w:proofErr w:type="spellStart"/>
      <w:r>
        <w:t>xs</w:t>
      </w:r>
      <w:proofErr w:type="spellEnd"/>
      <w:r>
        <w:t xml:space="preserve"> \sigma in Eq.(2).</w:t>
      </w:r>
    </w:p>
    <w:p w14:paraId="501CD61E" w14:textId="77777777" w:rsidR="00AF2B16" w:rsidRDefault="00AF2B16" w:rsidP="00AF2B16">
      <w:r w:rsidRPr="00AF2B16">
        <w:rPr>
          <w:color w:val="4472C4" w:themeColor="accent5"/>
        </w:rPr>
        <w:t>Answer: Thank you for the suggestions.</w:t>
      </w:r>
    </w:p>
    <w:sectPr w:rsidR="00AF2B16" w:rsidSect="008C156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pple Color Emoji">
    <w:panose1 w:val="00000000000000000000"/>
    <w:charset w:val="88"/>
    <w:family w:val="auto"/>
    <w:pitch w:val="variable"/>
    <w:sig w:usb0="00000003" w:usb1="18080000" w:usb2="14000010"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27974"/>
    <w:multiLevelType w:val="hybridMultilevel"/>
    <w:tmpl w:val="793A20F6"/>
    <w:lvl w:ilvl="0" w:tplc="367CC1D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7A462722"/>
    <w:multiLevelType w:val="hybridMultilevel"/>
    <w:tmpl w:val="E13E972E"/>
    <w:lvl w:ilvl="0" w:tplc="B8AE7D8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0"/>
    <w:rsid w:val="000B23DC"/>
    <w:rsid w:val="000B60FD"/>
    <w:rsid w:val="00101E92"/>
    <w:rsid w:val="00156E9C"/>
    <w:rsid w:val="001D4CDE"/>
    <w:rsid w:val="002032D0"/>
    <w:rsid w:val="00253926"/>
    <w:rsid w:val="00282CB6"/>
    <w:rsid w:val="002D1F56"/>
    <w:rsid w:val="002E09BC"/>
    <w:rsid w:val="003815A8"/>
    <w:rsid w:val="00402953"/>
    <w:rsid w:val="004B6A39"/>
    <w:rsid w:val="005C2A3B"/>
    <w:rsid w:val="005E23FC"/>
    <w:rsid w:val="006141D9"/>
    <w:rsid w:val="00645F6F"/>
    <w:rsid w:val="00693635"/>
    <w:rsid w:val="0069379F"/>
    <w:rsid w:val="006B5678"/>
    <w:rsid w:val="007045C3"/>
    <w:rsid w:val="007A67B5"/>
    <w:rsid w:val="008146C3"/>
    <w:rsid w:val="00816574"/>
    <w:rsid w:val="008748BB"/>
    <w:rsid w:val="008A5FD3"/>
    <w:rsid w:val="008B5F15"/>
    <w:rsid w:val="008C1565"/>
    <w:rsid w:val="009340E3"/>
    <w:rsid w:val="009415FE"/>
    <w:rsid w:val="00946C76"/>
    <w:rsid w:val="00A02619"/>
    <w:rsid w:val="00AA5243"/>
    <w:rsid w:val="00AE530A"/>
    <w:rsid w:val="00AE60F9"/>
    <w:rsid w:val="00AF2B16"/>
    <w:rsid w:val="00BC3559"/>
    <w:rsid w:val="00C153E0"/>
    <w:rsid w:val="00C252A5"/>
    <w:rsid w:val="00C43AC8"/>
    <w:rsid w:val="00C65D5B"/>
    <w:rsid w:val="00D13273"/>
    <w:rsid w:val="00D85055"/>
    <w:rsid w:val="00DA02EF"/>
    <w:rsid w:val="00DE735B"/>
    <w:rsid w:val="00E241D7"/>
    <w:rsid w:val="00E84EA2"/>
    <w:rsid w:val="00E93B6F"/>
    <w:rsid w:val="00EB131A"/>
    <w:rsid w:val="00F60781"/>
    <w:rsid w:val="00FA20FA"/>
    <w:rsid w:val="00FC52B9"/>
    <w:rsid w:val="00FC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E71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3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576</Words>
  <Characters>3288</Characters>
  <Application>Microsoft Macintosh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19</cp:revision>
  <cp:lastPrinted>2017-09-09T12:43:00Z</cp:lastPrinted>
  <dcterms:created xsi:type="dcterms:W3CDTF">2017-09-24T12:35:00Z</dcterms:created>
  <dcterms:modified xsi:type="dcterms:W3CDTF">2017-10-28T07:31:00Z</dcterms:modified>
</cp:coreProperties>
</file>